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CE" w:rsidRPr="000443A5" w:rsidRDefault="003021CE" w:rsidP="00D56BD8">
      <w:pPr>
        <w:rPr>
          <w:sz w:val="26"/>
          <w:szCs w:val="26"/>
        </w:rPr>
      </w:pPr>
      <w:bookmarkStart w:id="0" w:name="_GoBack"/>
      <w:bookmarkEnd w:id="0"/>
      <w:r w:rsidRPr="000443A5">
        <w:rPr>
          <w:sz w:val="26"/>
          <w:szCs w:val="26"/>
        </w:rPr>
        <w:t>This form must be completed and submitted at least one working day prior to the vessel’s arrival to the following email addresses :-</w:t>
      </w:r>
    </w:p>
    <w:p w:rsidR="000443A5" w:rsidRPr="000443A5" w:rsidRDefault="000443A5" w:rsidP="000443A5">
      <w:pPr>
        <w:rPr>
          <w:rStyle w:val="Hyperlink"/>
          <w:sz w:val="26"/>
          <w:szCs w:val="26"/>
        </w:rPr>
      </w:pPr>
      <w:r w:rsidRPr="000443A5">
        <w:rPr>
          <w:sz w:val="26"/>
          <w:szCs w:val="26"/>
        </w:rPr>
        <w:t xml:space="preserve">Rosyth: </w:t>
      </w:r>
      <w:hyperlink r:id="rId8" w:history="1">
        <w:r w:rsidRPr="000443A5">
          <w:rPr>
            <w:rStyle w:val="Hyperlink"/>
            <w:sz w:val="26"/>
            <w:szCs w:val="26"/>
          </w:rPr>
          <w:t>rosythcruiseoperations@forthports.co.uk</w:t>
        </w:r>
      </w:hyperlink>
    </w:p>
    <w:p w:rsidR="000443A5" w:rsidRPr="000443A5" w:rsidRDefault="000443A5" w:rsidP="000443A5">
      <w:pPr>
        <w:rPr>
          <w:rStyle w:val="Hyperlink"/>
          <w:sz w:val="26"/>
          <w:szCs w:val="26"/>
        </w:rPr>
      </w:pPr>
      <w:r w:rsidRPr="000443A5">
        <w:rPr>
          <w:sz w:val="26"/>
          <w:szCs w:val="26"/>
        </w:rPr>
        <w:t xml:space="preserve">Leith: </w:t>
      </w:r>
      <w:hyperlink r:id="rId9" w:history="1">
        <w:r w:rsidRPr="000443A5">
          <w:rPr>
            <w:rStyle w:val="Hyperlink"/>
            <w:sz w:val="26"/>
            <w:szCs w:val="26"/>
          </w:rPr>
          <w:t>leithcruiseoperations@forthports.co.uk</w:t>
        </w:r>
      </w:hyperlink>
    </w:p>
    <w:p w:rsidR="000443A5" w:rsidRPr="000443A5" w:rsidRDefault="000443A5" w:rsidP="000443A5">
      <w:pPr>
        <w:rPr>
          <w:rStyle w:val="Hyperlink"/>
          <w:sz w:val="26"/>
          <w:szCs w:val="26"/>
        </w:rPr>
      </w:pPr>
      <w:r w:rsidRPr="000443A5">
        <w:rPr>
          <w:sz w:val="26"/>
          <w:szCs w:val="26"/>
        </w:rPr>
        <w:t xml:space="preserve">Dundee: </w:t>
      </w:r>
      <w:hyperlink r:id="rId10" w:history="1">
        <w:r w:rsidRPr="000443A5">
          <w:rPr>
            <w:rStyle w:val="Hyperlink"/>
            <w:sz w:val="26"/>
            <w:szCs w:val="26"/>
          </w:rPr>
          <w:t>dundeecruiseoperations@forthports.co.uk</w:t>
        </w:r>
      </w:hyperlink>
    </w:p>
    <w:p w:rsidR="000443A5" w:rsidRPr="000443A5" w:rsidRDefault="000443A5" w:rsidP="000443A5">
      <w:pPr>
        <w:rPr>
          <w:sz w:val="26"/>
          <w:szCs w:val="26"/>
        </w:rPr>
      </w:pPr>
      <w:r w:rsidRPr="000443A5">
        <w:rPr>
          <w:sz w:val="26"/>
          <w:szCs w:val="26"/>
        </w:rPr>
        <w:t xml:space="preserve">Newhaven: </w:t>
      </w:r>
      <w:hyperlink r:id="rId11" w:history="1">
        <w:r w:rsidRPr="000443A5">
          <w:rPr>
            <w:rStyle w:val="Hyperlink"/>
            <w:sz w:val="26"/>
            <w:szCs w:val="26"/>
          </w:rPr>
          <w:t>newhavencruiseoperations@forthports.co.uk</w:t>
        </w:r>
      </w:hyperlink>
      <w:r w:rsidRPr="000443A5">
        <w:rPr>
          <w:rStyle w:val="Hyperlink"/>
          <w:sz w:val="26"/>
          <w:szCs w:val="26"/>
          <w:u w:val="none"/>
        </w:rPr>
        <w:t xml:space="preserve"> </w:t>
      </w:r>
      <w:r w:rsidRPr="000443A5">
        <w:rPr>
          <w:sz w:val="26"/>
          <w:szCs w:val="26"/>
        </w:rPr>
        <w:t>&amp;</w:t>
      </w:r>
      <w:r>
        <w:rPr>
          <w:sz w:val="26"/>
          <w:szCs w:val="26"/>
        </w:rPr>
        <w:t xml:space="preserve"> </w:t>
      </w:r>
      <w:hyperlink r:id="rId12" w:history="1">
        <w:r w:rsidRPr="000443A5">
          <w:rPr>
            <w:rStyle w:val="Hyperlink"/>
            <w:sz w:val="26"/>
            <w:szCs w:val="26"/>
          </w:rPr>
          <w:t>ftns@forthports.co.uk</w:t>
        </w:r>
      </w:hyperlink>
    </w:p>
    <w:p w:rsidR="00135A30" w:rsidRPr="000443A5" w:rsidRDefault="000443A5" w:rsidP="000443A5">
      <w:pPr>
        <w:rPr>
          <w:sz w:val="26"/>
          <w:szCs w:val="26"/>
        </w:rPr>
      </w:pPr>
      <w:r w:rsidRPr="000443A5">
        <w:rPr>
          <w:sz w:val="26"/>
          <w:szCs w:val="26"/>
        </w:rPr>
        <w:t xml:space="preserve">Hound Point: </w:t>
      </w:r>
      <w:hyperlink r:id="rId13" w:history="1">
        <w:r w:rsidR="00135A30" w:rsidRPr="000443A5">
          <w:rPr>
            <w:rStyle w:val="Hyperlink"/>
            <w:sz w:val="26"/>
            <w:szCs w:val="26"/>
          </w:rPr>
          <w:t>ftns@forthports.co.uk</w:t>
        </w:r>
      </w:hyperlink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5217E1" w:rsidTr="00D56BD8">
        <w:tc>
          <w:tcPr>
            <w:tcW w:w="3827" w:type="dxa"/>
            <w:shd w:val="clear" w:color="auto" w:fill="D0CECE" w:themeFill="background2" w:themeFillShade="E6"/>
          </w:tcPr>
          <w:p w:rsidR="005217E1" w:rsidRPr="000443A5" w:rsidRDefault="00D5014D" w:rsidP="007E29CD">
            <w:pPr>
              <w:rPr>
                <w:color w:val="0070C0"/>
                <w:sz w:val="24"/>
                <w:szCs w:val="24"/>
                <w:u w:val="single"/>
              </w:rPr>
            </w:pPr>
            <w:r w:rsidRPr="000443A5">
              <w:rPr>
                <w:sz w:val="24"/>
                <w:szCs w:val="24"/>
              </w:rPr>
              <w:t>N</w:t>
            </w:r>
            <w:r w:rsidR="007E29CD" w:rsidRPr="000443A5">
              <w:rPr>
                <w:sz w:val="24"/>
                <w:szCs w:val="24"/>
              </w:rPr>
              <w:t>ame of vessel and agent</w:t>
            </w:r>
          </w:p>
        </w:tc>
        <w:sdt>
          <w:sdtPr>
            <w:rPr>
              <w:color w:val="0070C0"/>
              <w:sz w:val="24"/>
              <w:szCs w:val="24"/>
              <w:u w:val="single"/>
            </w:rPr>
            <w:id w:val="10321514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5217E1" w:rsidRPr="000443A5" w:rsidRDefault="001F364C" w:rsidP="001F364C">
                <w:pPr>
                  <w:jc w:val="center"/>
                  <w:rPr>
                    <w:color w:val="0070C0"/>
                    <w:sz w:val="24"/>
                    <w:szCs w:val="24"/>
                    <w:u w:val="single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3021CE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Port and berth</w:t>
            </w:r>
          </w:p>
        </w:tc>
        <w:sdt>
          <w:sdtPr>
            <w:rPr>
              <w:sz w:val="24"/>
              <w:szCs w:val="24"/>
            </w:rPr>
            <w:id w:val="3724236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3021CE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Pilot on board - date and time</w:t>
            </w:r>
          </w:p>
        </w:tc>
        <w:sdt>
          <w:sdtPr>
            <w:rPr>
              <w:sz w:val="24"/>
              <w:szCs w:val="24"/>
            </w:rPr>
            <w:id w:val="-1861582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3021CE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Arrive berth / anchorage – date and time</w:t>
            </w:r>
          </w:p>
        </w:tc>
        <w:sdt>
          <w:sdtPr>
            <w:rPr>
              <w:sz w:val="24"/>
              <w:szCs w:val="24"/>
            </w:rPr>
            <w:id w:val="1022379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Depart berth / anchorage – date and time</w:t>
            </w:r>
          </w:p>
        </w:tc>
        <w:sdt>
          <w:sdtPr>
            <w:rPr>
              <w:sz w:val="24"/>
              <w:szCs w:val="24"/>
            </w:rPr>
            <w:id w:val="510446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Towage requirement</w:t>
            </w:r>
          </w:p>
        </w:tc>
        <w:sdt>
          <w:sdtPr>
            <w:rPr>
              <w:sz w:val="24"/>
              <w:szCs w:val="24"/>
            </w:rPr>
            <w:id w:val="-18174865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Total number of pax on board for transit</w:t>
            </w:r>
          </w:p>
        </w:tc>
        <w:sdt>
          <w:sdtPr>
            <w:rPr>
              <w:sz w:val="24"/>
              <w:szCs w:val="24"/>
            </w:rPr>
            <w:id w:val="-16741710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Total number of pax disembarking / embarking for turnaround</w:t>
            </w:r>
          </w:p>
        </w:tc>
        <w:sdt>
          <w:sdtPr>
            <w:rPr>
              <w:sz w:val="24"/>
              <w:szCs w:val="24"/>
            </w:rPr>
            <w:id w:val="386082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Baggage handling required and time</w:t>
            </w:r>
          </w:p>
        </w:tc>
        <w:sdt>
          <w:sdtPr>
            <w:rPr>
              <w:sz w:val="24"/>
              <w:szCs w:val="24"/>
            </w:rPr>
            <w:id w:val="-249887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F724F3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Forklift required and time</w:t>
            </w:r>
            <w:r w:rsidR="00F724F3" w:rsidRPr="000443A5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4663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Shor</w:t>
            </w:r>
            <w:r w:rsidR="004F4095" w:rsidRPr="000443A5">
              <w:rPr>
                <w:sz w:val="24"/>
                <w:szCs w:val="24"/>
              </w:rPr>
              <w:t xml:space="preserve">e gangway required </w:t>
            </w:r>
          </w:p>
        </w:tc>
        <w:sdt>
          <w:sdtPr>
            <w:rPr>
              <w:sz w:val="24"/>
              <w:szCs w:val="24"/>
            </w:rPr>
            <w:id w:val="-12627590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7E29CD" w:rsidP="00082D8F">
            <w:p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Fresh water required and quantity</w:t>
            </w:r>
          </w:p>
        </w:tc>
        <w:sdt>
          <w:sdtPr>
            <w:rPr>
              <w:sz w:val="24"/>
              <w:szCs w:val="24"/>
            </w:rPr>
            <w:id w:val="1567380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021CE" w:rsidTr="00D56BD8">
        <w:tc>
          <w:tcPr>
            <w:tcW w:w="3827" w:type="dxa"/>
            <w:shd w:val="clear" w:color="auto" w:fill="D9D9D9" w:themeFill="background1" w:themeFillShade="D9"/>
          </w:tcPr>
          <w:p w:rsidR="003021CE" w:rsidRPr="000443A5" w:rsidRDefault="000443A5" w:rsidP="0008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vessel booked shore tender?</w:t>
            </w:r>
          </w:p>
        </w:tc>
        <w:sdt>
          <w:sdtPr>
            <w:rPr>
              <w:sz w:val="24"/>
              <w:szCs w:val="24"/>
            </w:rPr>
            <w:id w:val="1334491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529" w:type="dxa"/>
              </w:tcPr>
              <w:p w:rsidR="003021CE" w:rsidRPr="000443A5" w:rsidRDefault="001F364C" w:rsidP="001F364C">
                <w:pPr>
                  <w:jc w:val="center"/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71E43" w:rsidTr="00D56BD8">
        <w:trPr>
          <w:trHeight w:val="4240"/>
        </w:trPr>
        <w:tc>
          <w:tcPr>
            <w:tcW w:w="9356" w:type="dxa"/>
            <w:gridSpan w:val="2"/>
            <w:shd w:val="clear" w:color="auto" w:fill="auto"/>
          </w:tcPr>
          <w:p w:rsidR="00671E43" w:rsidRPr="000443A5" w:rsidRDefault="000443A5" w:rsidP="000443A5">
            <w:pPr>
              <w:rPr>
                <w:b/>
                <w:sz w:val="24"/>
                <w:szCs w:val="24"/>
              </w:rPr>
            </w:pPr>
            <w:r w:rsidRPr="000443A5">
              <w:rPr>
                <w:b/>
                <w:sz w:val="24"/>
                <w:szCs w:val="24"/>
              </w:rPr>
              <w:t>Additional information from Forth Ports:</w:t>
            </w:r>
          </w:p>
          <w:p w:rsidR="00671E43" w:rsidRPr="000443A5" w:rsidRDefault="00671E43" w:rsidP="000443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Skips will be provided as per tariff and any additional skips to be arranged and paid for by agent (not at Newhaven)</w:t>
            </w:r>
          </w:p>
          <w:p w:rsidR="00671E43" w:rsidRPr="000443A5" w:rsidRDefault="00671E43" w:rsidP="000443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A forklift will be provided for moving skips only</w:t>
            </w:r>
            <w:r w:rsidR="00F724F3" w:rsidRPr="000443A5">
              <w:rPr>
                <w:sz w:val="24"/>
                <w:szCs w:val="24"/>
              </w:rPr>
              <w:t xml:space="preserve"> in normal hours</w:t>
            </w:r>
            <w:r w:rsidR="00D56BD8">
              <w:rPr>
                <w:sz w:val="24"/>
                <w:szCs w:val="24"/>
              </w:rPr>
              <w:t xml:space="preserve"> (n</w:t>
            </w:r>
            <w:r w:rsidRPr="000443A5">
              <w:rPr>
                <w:sz w:val="24"/>
                <w:szCs w:val="24"/>
              </w:rPr>
              <w:t>ot at Newhaven)</w:t>
            </w:r>
          </w:p>
          <w:p w:rsidR="00671E43" w:rsidRPr="000443A5" w:rsidRDefault="00671E43" w:rsidP="000443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3A5">
              <w:rPr>
                <w:sz w:val="24"/>
                <w:szCs w:val="24"/>
              </w:rPr>
              <w:t>Any special waste to be arranged and paid for by agent and no pallets or other material to be left on quayside</w:t>
            </w:r>
          </w:p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  <w:p w:rsidR="00671E43" w:rsidRPr="000443A5" w:rsidRDefault="000443A5" w:rsidP="00671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671E43" w:rsidRPr="000443A5">
              <w:rPr>
                <w:b/>
                <w:sz w:val="24"/>
                <w:szCs w:val="24"/>
              </w:rPr>
              <w:t xml:space="preserve"> information from the agent</w:t>
            </w:r>
            <w:r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328880446"/>
              <w:placeholder>
                <w:docPart w:val="5F3AB5F5D04A46FD8EBB90142A0DD4D5"/>
              </w:placeholder>
              <w:showingPlcHdr/>
            </w:sdtPr>
            <w:sdtEndPr/>
            <w:sdtContent>
              <w:p w:rsidR="00671E43" w:rsidRPr="000443A5" w:rsidRDefault="00671E43" w:rsidP="00671E43">
                <w:pPr>
                  <w:rPr>
                    <w:sz w:val="24"/>
                    <w:szCs w:val="24"/>
                  </w:rPr>
                </w:pPr>
                <w:r w:rsidRPr="000443A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  <w:p w:rsidR="00671E43" w:rsidRPr="000443A5" w:rsidRDefault="00671E43" w:rsidP="00671E43">
            <w:pPr>
              <w:rPr>
                <w:sz w:val="24"/>
                <w:szCs w:val="24"/>
              </w:rPr>
            </w:pPr>
          </w:p>
        </w:tc>
      </w:tr>
    </w:tbl>
    <w:p w:rsidR="003021CE" w:rsidRPr="00671E43" w:rsidRDefault="003021CE" w:rsidP="00D56BD8"/>
    <w:sectPr w:rsidR="003021CE" w:rsidRPr="00671E43" w:rsidSect="00D56BD8">
      <w:headerReference w:type="default" r:id="rId14"/>
      <w:footerReference w:type="default" r:id="rId15"/>
      <w:pgSz w:w="11906" w:h="16838"/>
      <w:pgMar w:top="1440" w:right="1440" w:bottom="1440" w:left="1440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B7" w:rsidRDefault="002E01B7" w:rsidP="00135A30">
      <w:pPr>
        <w:spacing w:after="0" w:line="240" w:lineRule="auto"/>
      </w:pPr>
      <w:r>
        <w:separator/>
      </w:r>
    </w:p>
  </w:endnote>
  <w:endnote w:type="continuationSeparator" w:id="0">
    <w:p w:rsidR="002E01B7" w:rsidRDefault="002E01B7" w:rsidP="0013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74" w:rsidRDefault="00942F74"/>
  <w:tbl>
    <w:tblPr>
      <w:tblW w:w="879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90"/>
      <w:gridCol w:w="1897"/>
      <w:gridCol w:w="1655"/>
      <w:gridCol w:w="1653"/>
    </w:tblGrid>
    <w:tr w:rsidR="00942F74" w:rsidTr="00942F74">
      <w:trPr>
        <w:trHeight w:hRule="exact" w:val="454"/>
      </w:trPr>
      <w:tc>
        <w:tcPr>
          <w:tcW w:w="3590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</w:rPr>
          </w:pPr>
          <w:r>
            <w:rPr>
              <w:rFonts w:ascii="Arial" w:hAnsi="Arial" w:cs="Arial"/>
              <w:b/>
              <w:color w:val="000000"/>
              <w:sz w:val="16"/>
            </w:rPr>
            <w:t>FORTH PORTS LIMITED</w:t>
          </w:r>
        </w:p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</w:rPr>
          </w:pPr>
        </w:p>
      </w:tc>
      <w:tc>
        <w:tcPr>
          <w:tcW w:w="1897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Document ID</w:t>
          </w:r>
        </w:p>
        <w:p w:rsidR="00942F74" w:rsidRP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FP PMSC F</w:t>
          </w:r>
          <w:r w:rsidR="000443A5">
            <w:rPr>
              <w:rFonts w:ascii="Arial" w:hAnsi="Arial" w:cs="Arial"/>
              <w:color w:val="000000"/>
              <w:sz w:val="16"/>
              <w:szCs w:val="16"/>
            </w:rPr>
            <w:t xml:space="preserve"> 23/04</w:t>
          </w:r>
        </w:p>
      </w:tc>
      <w:tc>
        <w:tcPr>
          <w:tcW w:w="1655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Authorised By</w:t>
          </w:r>
        </w:p>
        <w:p w:rsidR="00942F74" w:rsidRDefault="00B2026D" w:rsidP="00942F74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SHM</w:t>
          </w:r>
        </w:p>
      </w:tc>
      <w:tc>
        <w:tcPr>
          <w:tcW w:w="1653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Original Date</w:t>
          </w:r>
        </w:p>
        <w:p w:rsidR="00942F74" w:rsidRDefault="00942F74" w:rsidP="00942F74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October 2013</w:t>
          </w:r>
        </w:p>
      </w:tc>
    </w:tr>
    <w:tr w:rsidR="00942F74" w:rsidTr="00942F74">
      <w:trPr>
        <w:trHeight w:hRule="exact" w:val="454"/>
      </w:trPr>
      <w:tc>
        <w:tcPr>
          <w:tcW w:w="3590" w:type="dxa"/>
        </w:tcPr>
        <w:p w:rsidR="00942F74" w:rsidRDefault="00942F74" w:rsidP="00942F74">
          <w:pPr>
            <w:spacing w:after="0"/>
            <w:rPr>
              <w:rFonts w:ascii="Arial" w:hAnsi="Arial" w:cs="Arial"/>
              <w:bCs/>
              <w:color w:val="000000"/>
              <w:sz w:val="16"/>
              <w:szCs w:val="20"/>
            </w:rPr>
          </w:pPr>
          <w:r>
            <w:rPr>
              <w:rFonts w:ascii="Arial" w:hAnsi="Arial" w:cs="Arial"/>
              <w:bCs/>
              <w:color w:val="000000"/>
              <w:sz w:val="16"/>
              <w:szCs w:val="20"/>
            </w:rPr>
            <w:t>Cruise Liners Scope of Work</w:t>
          </w:r>
        </w:p>
      </w:tc>
      <w:tc>
        <w:tcPr>
          <w:tcW w:w="1897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Date Revised</w:t>
          </w:r>
        </w:p>
        <w:p w:rsidR="00942F74" w:rsidRDefault="000443A5" w:rsidP="00942F74">
          <w:pPr>
            <w:spacing w:after="0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March 2019</w:t>
          </w:r>
        </w:p>
      </w:tc>
      <w:tc>
        <w:tcPr>
          <w:tcW w:w="1655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Revised By</w:t>
          </w:r>
        </w:p>
        <w:p w:rsidR="00942F74" w:rsidRDefault="000443A5" w:rsidP="00942F74">
          <w:pPr>
            <w:spacing w:after="0"/>
            <w:rPr>
              <w:rFonts w:ascii="Arial" w:hAnsi="Arial" w:cs="Arial"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</w:rPr>
            <w:t>AHM</w:t>
          </w:r>
        </w:p>
      </w:tc>
      <w:tc>
        <w:tcPr>
          <w:tcW w:w="1653" w:type="dxa"/>
        </w:tcPr>
        <w:p w:rsidR="00942F74" w:rsidRDefault="00942F74" w:rsidP="00942F74">
          <w:pPr>
            <w:spacing w:after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Review Due</w:t>
          </w:r>
        </w:p>
        <w:p w:rsidR="00942F74" w:rsidRDefault="000443A5" w:rsidP="00942F74">
          <w:pPr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March 2021</w:t>
          </w:r>
        </w:p>
      </w:tc>
    </w:tr>
  </w:tbl>
  <w:p w:rsidR="00942F74" w:rsidRDefault="00942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B7" w:rsidRDefault="002E01B7" w:rsidP="00135A30">
      <w:pPr>
        <w:spacing w:after="0" w:line="240" w:lineRule="auto"/>
      </w:pPr>
      <w:r>
        <w:separator/>
      </w:r>
    </w:p>
  </w:footnote>
  <w:footnote w:type="continuationSeparator" w:id="0">
    <w:p w:rsidR="002E01B7" w:rsidRDefault="002E01B7" w:rsidP="0013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A5" w:rsidRPr="003021CE" w:rsidRDefault="000443A5" w:rsidP="000443A5">
    <w:pPr>
      <w:jc w:val="center"/>
      <w:rPr>
        <w:b/>
        <w:sz w:val="28"/>
        <w:szCs w:val="28"/>
        <w:u w:val="single"/>
      </w:rPr>
    </w:pPr>
    <w:r w:rsidRPr="003021CE">
      <w:rPr>
        <w:b/>
        <w:sz w:val="28"/>
        <w:szCs w:val="28"/>
        <w:u w:val="single"/>
      </w:rPr>
      <w:t>Forth Ports Limited</w:t>
    </w:r>
  </w:p>
  <w:p w:rsidR="000443A5" w:rsidRDefault="000443A5" w:rsidP="000443A5">
    <w:pPr>
      <w:jc w:val="center"/>
      <w:rPr>
        <w:b/>
        <w:sz w:val="28"/>
        <w:szCs w:val="28"/>
        <w:u w:val="single"/>
      </w:rPr>
    </w:pPr>
    <w:r w:rsidRPr="003021CE">
      <w:rPr>
        <w:b/>
        <w:sz w:val="28"/>
        <w:szCs w:val="28"/>
        <w:u w:val="single"/>
      </w:rPr>
      <w:t>Cruise Liner Scope of Work</w:t>
    </w:r>
  </w:p>
  <w:p w:rsidR="000443A5" w:rsidRDefault="00044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507"/>
    <w:multiLevelType w:val="hybridMultilevel"/>
    <w:tmpl w:val="DD6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441D"/>
    <w:multiLevelType w:val="hybridMultilevel"/>
    <w:tmpl w:val="BDF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CE"/>
    <w:rsid w:val="000443A5"/>
    <w:rsid w:val="00082D8F"/>
    <w:rsid w:val="00135A30"/>
    <w:rsid w:val="001F364C"/>
    <w:rsid w:val="00295D6C"/>
    <w:rsid w:val="002E01B7"/>
    <w:rsid w:val="003021CE"/>
    <w:rsid w:val="00342A80"/>
    <w:rsid w:val="003C526C"/>
    <w:rsid w:val="004F4095"/>
    <w:rsid w:val="005217E1"/>
    <w:rsid w:val="005D060F"/>
    <w:rsid w:val="006641B6"/>
    <w:rsid w:val="00671E43"/>
    <w:rsid w:val="006A22C9"/>
    <w:rsid w:val="00735F99"/>
    <w:rsid w:val="00775F73"/>
    <w:rsid w:val="007E29CD"/>
    <w:rsid w:val="00942F74"/>
    <w:rsid w:val="009E2EC2"/>
    <w:rsid w:val="00B2026D"/>
    <w:rsid w:val="00B754B6"/>
    <w:rsid w:val="00B84D1F"/>
    <w:rsid w:val="00C664D9"/>
    <w:rsid w:val="00D5014D"/>
    <w:rsid w:val="00D567EF"/>
    <w:rsid w:val="00D56BD8"/>
    <w:rsid w:val="00D66D49"/>
    <w:rsid w:val="00DD711A"/>
    <w:rsid w:val="00E734D7"/>
    <w:rsid w:val="00EA5C07"/>
    <w:rsid w:val="00EF1E6B"/>
    <w:rsid w:val="00F574A7"/>
    <w:rsid w:val="00F724F3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295CB-9D47-433D-B4DC-8289511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30"/>
  </w:style>
  <w:style w:type="paragraph" w:styleId="Footer">
    <w:name w:val="footer"/>
    <w:basedOn w:val="Normal"/>
    <w:link w:val="FooterChar"/>
    <w:uiPriority w:val="99"/>
    <w:unhideWhenUsed/>
    <w:rsid w:val="0013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30"/>
  </w:style>
  <w:style w:type="character" w:styleId="PlaceholderText">
    <w:name w:val="Placeholder Text"/>
    <w:basedOn w:val="DefaultParagraphFont"/>
    <w:uiPriority w:val="99"/>
    <w:semiHidden/>
    <w:rsid w:val="001F364C"/>
    <w:rPr>
      <w:color w:val="808080"/>
    </w:rPr>
  </w:style>
  <w:style w:type="paragraph" w:styleId="ListParagraph">
    <w:name w:val="List Paragraph"/>
    <w:basedOn w:val="Normal"/>
    <w:uiPriority w:val="34"/>
    <w:qFormat/>
    <w:rsid w:val="00044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ythcruiseoperations@forthports.co.uk" TargetMode="External"/><Relationship Id="rId13" Type="http://schemas.openxmlformats.org/officeDocument/2006/relationships/hyperlink" Target="mailto:ftns@forthports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tns@forthports.co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whavencruiseoperations@forthport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undeecruiseoperations@forthpor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thcruiseoperations@forthports.co.u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6F2E-75E8-421E-A816-F77D6788C4C6}"/>
      </w:docPartPr>
      <w:docPartBody>
        <w:p w:rsidR="00B90FBE" w:rsidRDefault="00A27E6A">
          <w:r w:rsidRPr="00586E4F">
            <w:rPr>
              <w:rStyle w:val="PlaceholderText"/>
            </w:rPr>
            <w:t>Click here to enter text.</w:t>
          </w:r>
        </w:p>
      </w:docPartBody>
    </w:docPart>
    <w:docPart>
      <w:docPartPr>
        <w:name w:val="5F3AB5F5D04A46FD8EBB90142A0D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D460-F904-4A99-8985-9670EABECBD1}"/>
      </w:docPartPr>
      <w:docPartBody>
        <w:p w:rsidR="00B805E4" w:rsidRDefault="00B90FBE" w:rsidP="00B90FBE">
          <w:pPr>
            <w:pStyle w:val="5F3AB5F5D04A46FD8EBB90142A0DD4D5"/>
          </w:pPr>
          <w:r w:rsidRPr="00586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A"/>
    <w:rsid w:val="00061EDB"/>
    <w:rsid w:val="005733A2"/>
    <w:rsid w:val="006719C6"/>
    <w:rsid w:val="006C3BA9"/>
    <w:rsid w:val="00A27E6A"/>
    <w:rsid w:val="00B805E4"/>
    <w:rsid w:val="00B90FBE"/>
    <w:rsid w:val="00F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FBE"/>
    <w:rPr>
      <w:color w:val="808080"/>
    </w:rPr>
  </w:style>
  <w:style w:type="paragraph" w:customStyle="1" w:styleId="5F3AB5F5D04A46FD8EBB90142A0DD4D5">
    <w:name w:val="5F3AB5F5D04A46FD8EBB90142A0DD4D5"/>
    <w:rsid w:val="00B90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134E-F1B5-478A-9891-95B90953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Alexander</dc:creator>
  <cp:keywords/>
  <dc:description/>
  <cp:lastModifiedBy>Mary Stevenson</cp:lastModifiedBy>
  <cp:revision>2</cp:revision>
  <dcterms:created xsi:type="dcterms:W3CDTF">2019-04-15T15:58:00Z</dcterms:created>
  <dcterms:modified xsi:type="dcterms:W3CDTF">2019-04-15T15:58:00Z</dcterms:modified>
</cp:coreProperties>
</file>